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69" w:rsidRDefault="00CB6B84">
      <w:r>
        <w:t xml:space="preserve">Prezado </w:t>
      </w:r>
      <w:r w:rsidR="009D6669">
        <w:t>(a) bom dia!</w:t>
      </w:r>
    </w:p>
    <w:p w:rsidR="00E356AB" w:rsidRDefault="009D6669" w:rsidP="009D6669">
      <w:pPr>
        <w:jc w:val="both"/>
      </w:pPr>
      <w:r>
        <w:t>O</w:t>
      </w:r>
      <w:r w:rsidR="00E356AB">
        <w:t xml:space="preserve"> PPGNC convoca os candidatos aprovados no Processo Seletivo de Mestrado (Edital 2019.1) nas categorias Aluno Regular e Aluno Especial a comparecer na atividade de Orientação Acadêmica que ocorrerá no dia 29/01/2019 na sala 17 do Prédio do NTPC às 10 </w:t>
      </w:r>
      <w:proofErr w:type="spellStart"/>
      <w:r w:rsidR="00E356AB">
        <w:t>hs</w:t>
      </w:r>
      <w:proofErr w:type="spellEnd"/>
      <w:r w:rsidR="00E356AB">
        <w:t xml:space="preserve"> da manhã. </w:t>
      </w:r>
    </w:p>
    <w:p w:rsidR="000A646A" w:rsidRDefault="009D6669">
      <w:proofErr w:type="spellStart"/>
      <w:r>
        <w:t>Att</w:t>
      </w:r>
      <w:bookmarkStart w:id="0" w:name="_GoBack"/>
      <w:bookmarkEnd w:id="0"/>
      <w:proofErr w:type="spellEnd"/>
    </w:p>
    <w:p w:rsidR="009D6669" w:rsidRDefault="009D6669">
      <w:r>
        <w:t>Coordenação do PPGNC</w:t>
      </w:r>
    </w:p>
    <w:p w:rsidR="000A646A" w:rsidRDefault="000A646A"/>
    <w:sectPr w:rsidR="000A6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AB"/>
    <w:rsid w:val="000A646A"/>
    <w:rsid w:val="009D6669"/>
    <w:rsid w:val="00CB6B84"/>
    <w:rsid w:val="00E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15B62"/>
  <w15:chartTrackingRefBased/>
  <w15:docId w15:val="{74DC75A3-9B96-4131-BBCA-B2B5EBE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Rocha</dc:creator>
  <cp:keywords/>
  <dc:description/>
  <cp:lastModifiedBy>Fernando Rocha</cp:lastModifiedBy>
  <cp:revision>1</cp:revision>
  <dcterms:created xsi:type="dcterms:W3CDTF">2019-01-18T12:07:00Z</dcterms:created>
  <dcterms:modified xsi:type="dcterms:W3CDTF">2019-01-18T14:37:00Z</dcterms:modified>
</cp:coreProperties>
</file>